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CEA5" w14:textId="10C1ED90" w:rsidR="00A646E3" w:rsidRPr="00C54225" w:rsidRDefault="00A646E3" w:rsidP="00A646E3">
      <w:pPr>
        <w:pStyle w:val="cvgsua"/>
        <w:spacing w:line="315" w:lineRule="atLeast"/>
        <w:rPr>
          <w:rStyle w:val="agcmg"/>
          <w:rFonts w:ascii="Bongkar" w:hAnsi="Bongkar"/>
          <w:b/>
          <w:bCs/>
          <w:sz w:val="52"/>
          <w:szCs w:val="52"/>
          <w:lang w:val="fr-FR"/>
        </w:rPr>
      </w:pPr>
      <w:r w:rsidRPr="00C54225">
        <w:rPr>
          <w:rStyle w:val="agcmg"/>
          <w:rFonts w:ascii="Bongkar" w:hAnsi="Bongkar"/>
          <w:sz w:val="52"/>
          <w:szCs w:val="52"/>
          <w:lang w:val="fr-FR"/>
        </w:rPr>
        <w:t>Rom</w:t>
      </w:r>
      <w:r w:rsidRPr="00C54225">
        <w:rPr>
          <w:rStyle w:val="agcmg"/>
          <w:rFonts w:ascii="Bongkar" w:hAnsi="Bongkar" w:cs="Cambria"/>
          <w:sz w:val="52"/>
          <w:szCs w:val="52"/>
          <w:lang w:val="fr-FR"/>
        </w:rPr>
        <w:t>é</w:t>
      </w:r>
      <w:r w:rsidRPr="00C54225">
        <w:rPr>
          <w:rStyle w:val="agcmg"/>
          <w:rFonts w:ascii="Bongkar" w:hAnsi="Bongkar"/>
          <w:sz w:val="52"/>
          <w:szCs w:val="52"/>
          <w:lang w:val="fr-FR"/>
        </w:rPr>
        <w:t>o et Samurai</w:t>
      </w:r>
    </w:p>
    <w:p w14:paraId="3D8A2BA3" w14:textId="1E3512CB" w:rsidR="00A646E3" w:rsidRPr="00A646E3" w:rsidRDefault="00A646E3" w:rsidP="00A646E3">
      <w:pPr>
        <w:pStyle w:val="cvgsua"/>
        <w:spacing w:line="315" w:lineRule="atLeast"/>
        <w:rPr>
          <w:rStyle w:val="agcmg"/>
          <w:rFonts w:ascii="Sanchez" w:hAnsi="Sanchez"/>
          <w:b/>
          <w:bCs/>
          <w:sz w:val="36"/>
          <w:szCs w:val="36"/>
          <w:lang w:val="fr-FR"/>
        </w:rPr>
      </w:pPr>
      <w:r w:rsidRPr="00A646E3">
        <w:rPr>
          <w:rStyle w:val="agcmg"/>
          <w:rFonts w:ascii="Sanchez" w:hAnsi="Sanchez"/>
          <w:b/>
          <w:bCs/>
          <w:sz w:val="36"/>
          <w:szCs w:val="36"/>
          <w:lang w:val="fr-FR"/>
        </w:rPr>
        <w:t>Deux alpagas dans les mondes merveilleux</w:t>
      </w:r>
    </w:p>
    <w:p w14:paraId="30558BAE" w14:textId="5CBCFA76" w:rsidR="00A646E3" w:rsidRPr="00A646E3" w:rsidRDefault="00A646E3" w:rsidP="00A646E3">
      <w:pPr>
        <w:pStyle w:val="cvgsua"/>
        <w:spacing w:line="315" w:lineRule="atLeast"/>
        <w:rPr>
          <w:rStyle w:val="agcmg"/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b/>
          <w:bCs/>
          <w:lang w:val="fr-FR"/>
        </w:rPr>
        <w:t>La vendeuse de canards invisible</w:t>
      </w:r>
    </w:p>
    <w:p w14:paraId="5E110CF4" w14:textId="6F2D1A44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Le chemin serpentait de manière clairement reconnaissable à travers les hautes herbes, balisé par de petits panneaux placés à intervalles irréguliers. Sur certains, on pouvait lire : « Peut-être par ici » ou « Tu es déjà presque sur la mauvaise voie. »</w:t>
      </w:r>
    </w:p>
    <w:p w14:paraId="4F2AD444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Je déteste cet endroit », murmura Samurai.</w:t>
      </w:r>
    </w:p>
    <w:p w14:paraId="391E168F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J’adore ça », dit Roméo en humant l’air.</w:t>
      </w:r>
    </w:p>
    <w:p w14:paraId="52544E54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Elle sentait la menthe poivrée et les gaufres fraîchement cuites.</w:t>
      </w:r>
    </w:p>
    <w:p w14:paraId="074DD951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Soudain, Zilla s’arrêta. « On y est », dit-elle.</w:t>
      </w:r>
    </w:p>
    <w:p w14:paraId="5096A203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Où ? », demanda Samurai.</w:t>
      </w:r>
    </w:p>
    <w:p w14:paraId="3DD21FA9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Juste ici », lui dit-on dans l’oreille.</w:t>
      </w:r>
    </w:p>
    <w:p w14:paraId="411576AD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Samurai fit un bond sur le côté. « WAAAH ! Qui était-ce ?! »</w:t>
      </w:r>
    </w:p>
    <w:p w14:paraId="6F76B458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Moi », répondit la voix. « Je m’appelle Enna. Je vends des canards. Je suis spécialisée dans les choses qu’on ne voit pas. »</w:t>
      </w:r>
    </w:p>
    <w:p w14:paraId="37F18A95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Roméo cligna des yeux. « Tu es… invisible ? »</w:t>
      </w:r>
    </w:p>
    <w:p w14:paraId="485E3E49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Exact », répondit Enna. « Un petit effet secondaire de mon meilleur produit : l’invisibilité à emporter. Malheureusement, je l’ai moi-même essayée. »</w:t>
      </w:r>
    </w:p>
    <w:p w14:paraId="62884D49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Un léger clapotis se fit entendre, et quelque chose glouglouta dans un seau invisible.</w:t>
      </w:r>
    </w:p>
    <w:p w14:paraId="2209D066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Je vends des choses qu’on ne voit pas, mais dont on a quand même besoin », expliqua-t-elle. « De la curiosité, de l’imagination, du courage, des bêtises. Tout est frais. Tout est trié sur le volet. »</w:t>
      </w:r>
    </w:p>
    <w:p w14:paraId="6D8C9B97" w14:textId="77777777" w:rsidR="00A646E3" w:rsidRPr="00A646E3" w:rsidRDefault="00A646E3" w:rsidP="00A646E3">
      <w:pPr>
        <w:pStyle w:val="cvgsua"/>
        <w:spacing w:line="210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 xml:space="preserve">« Tu vends… des sentiments ? », demanda Samurai, dubitatif et méfiant. </w:t>
      </w:r>
    </w:p>
    <w:p w14:paraId="14A62842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Non, des concepts », répondit Enna fièrement.</w:t>
      </w:r>
    </w:p>
    <w:p w14:paraId="45633A34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Roméo se pencha, curieux. « Y a-t-il aussi un remède contre la fatigue ? »</w:t>
      </w:r>
    </w:p>
    <w:p w14:paraId="0ABCA8A6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lastRenderedPageBreak/>
        <w:t>« Mais bien sûr ! Je te recommande : la sieste invisible. Juste une portion – et tu es mentalement ailleurs. »</w:t>
      </w:r>
    </w:p>
    <w:p w14:paraId="029E8DEC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Un PLOP retentit. Puis un ronflement. Celui de Roméo. Debout.</w:t>
      </w:r>
    </w:p>
    <w:p w14:paraId="17B75142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D’accord, c’était effrayant de rapidité », dit Samurai.</w:t>
      </w:r>
    </w:p>
    <w:p w14:paraId="6EB4FF22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Qu’est-ce que tu voudrais ? », lui demanda Enna.</w:t>
      </w:r>
    </w:p>
    <w:p w14:paraId="30ACA800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Je… euh… rien ? », balbutia Samurai.</w:t>
      </w:r>
    </w:p>
    <w:p w14:paraId="6AB5CA29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Alors tu vas recevoir quelque chose de très rare : une détermination accidentelle. Ça arrive souvent par surprise. »</w:t>
      </w:r>
    </w:p>
    <w:p w14:paraId="5B196FA5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Je ne veux vraiment rien ! », s’écria Samurai.</w:t>
      </w:r>
    </w:p>
    <w:p w14:paraId="79DCE43B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Trop tard ! C’est déjà emballé ! », rit Enna. Un petit paquet invisible se posa sur son dos. Il scintillait légèrement, même si on ne pouvait pas le voir.</w:t>
      </w:r>
    </w:p>
    <w:p w14:paraId="2A2C9CBA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Zilla sourit.</w:t>
      </w:r>
    </w:p>
    <w:p w14:paraId="0C8557A0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Enna fouilla dans un panier invisible. « J’ai encore quelque chose pour Tilli. Des paillettes à emporter. Personne n’est venu les chercher depuis hier. »</w:t>
      </w:r>
    </w:p>
    <w:p w14:paraId="727F569C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Samurai regarda Zilla. « Personne ne l’a vue. Mais tout le monde l’attendait. »</w:t>
      </w:r>
    </w:p>
    <w:p w14:paraId="1A2A9570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Zilla acquiesça lentement, puis elle releva la tête – le regard clair et déterminé. « Tilli ne serait jamais partie comme ça. Pas sans raison. Il s’est passé quelque chose. »</w:t>
      </w:r>
    </w:p>
    <w:p w14:paraId="6EB3996A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Samurai la regarda. « Quoi donc ? »</w:t>
      </w:r>
    </w:p>
    <w:p w14:paraId="7B116C65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Zilla ne répondit pas tout de suite. Puis : « Je ne sais pas. Mais je vais le découvrir. »</w:t>
      </w:r>
    </w:p>
    <w:p w14:paraId="3E4C9198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Pendant un battement de cœur, personne ne dit rien.</w:t>
      </w:r>
    </w:p>
    <w:p w14:paraId="1A7A5494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Puis Zilla prit une profonde inspiration, se redressa – et sa voix retrouvait un peu son ton d’avant : « Je savais que ça allait être passionnant. Enna sait toujours ce qu’on ne cherche pas. »</w:t>
      </w:r>
    </w:p>
    <w:p w14:paraId="620B7BDE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Enna donna une tape invisible dans le dos de Roméo. « Vous devriez vous dépêcher. Bientôt, le sol s’ouvrira. Et alors… ça va vraiment briller. »</w:t>
      </w:r>
    </w:p>
    <w:p w14:paraId="6D9BE623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Qu’est-ce qu’elle veut dire par là ?! », s’écria Samurai.</w:t>
      </w:r>
    </w:p>
    <w:p w14:paraId="10D8BB89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t>« Vous le découvrirez en continuant », murmura Enna – et elle avait disparu.</w:t>
      </w:r>
    </w:p>
    <w:p w14:paraId="659F431F" w14:textId="77777777" w:rsidR="00A646E3" w:rsidRPr="00A646E3" w:rsidRDefault="00A646E3" w:rsidP="00A646E3">
      <w:pPr>
        <w:pStyle w:val="cvgsua"/>
        <w:spacing w:line="315" w:lineRule="atLeast"/>
        <w:rPr>
          <w:rFonts w:ascii="Sanchez" w:hAnsi="Sanchez"/>
          <w:lang w:val="fr-FR"/>
        </w:rPr>
      </w:pPr>
      <w:r w:rsidRPr="00A646E3">
        <w:rPr>
          <w:rStyle w:val="agcmg"/>
          <w:rFonts w:ascii="Sanchez" w:hAnsi="Sanchez"/>
          <w:lang w:val="fr-FR"/>
        </w:rPr>
        <w:lastRenderedPageBreak/>
        <w:t>Zilla regarda le chemin scintillant. « Je crois qu’il est temps de faire appel à un peu de magie venue d’en bas. »</w:t>
      </w:r>
    </w:p>
    <w:p w14:paraId="44585510" w14:textId="77777777" w:rsidR="00A646E3" w:rsidRPr="00A646E3" w:rsidRDefault="00A646E3">
      <w:pPr>
        <w:rPr>
          <w:lang w:val="fr-FR"/>
        </w:rPr>
      </w:pPr>
    </w:p>
    <w:sectPr w:rsidR="00A646E3" w:rsidRPr="00A646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ngkar">
    <w:panose1 w:val="00000000000000000000"/>
    <w:charset w:val="00"/>
    <w:family w:val="auto"/>
    <w:pitch w:val="variable"/>
    <w:sig w:usb0="80000003" w:usb1="1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chez">
    <w:panose1 w:val="02000000000000000000"/>
    <w:charset w:val="00"/>
    <w:family w:val="auto"/>
    <w:pitch w:val="variable"/>
    <w:sig w:usb0="A000002F" w:usb1="5000005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E3"/>
    <w:rsid w:val="002C4297"/>
    <w:rsid w:val="00627DAA"/>
    <w:rsid w:val="008A4E6E"/>
    <w:rsid w:val="00A646E3"/>
    <w:rsid w:val="00C54225"/>
    <w:rsid w:val="00CA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9FD3"/>
  <w15:chartTrackingRefBased/>
  <w15:docId w15:val="{5C2D62C6-FB85-4F9E-9948-54D137EF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4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4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4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4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4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4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4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4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4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46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46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46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46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46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46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4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46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46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46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4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46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46E3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Standard"/>
    <w:rsid w:val="00A6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gcmg">
    <w:name w:val="a_gcmg"/>
    <w:basedOn w:val="Absatz-Standardschriftart"/>
    <w:rsid w:val="00A64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Lenzer</dc:creator>
  <cp:keywords/>
  <dc:description/>
  <cp:lastModifiedBy>Doris Lenzer</cp:lastModifiedBy>
  <cp:revision>3</cp:revision>
  <dcterms:created xsi:type="dcterms:W3CDTF">2026-05-26T22:01:00Z</dcterms:created>
  <dcterms:modified xsi:type="dcterms:W3CDTF">2026-05-26T22:02:00Z</dcterms:modified>
</cp:coreProperties>
</file>