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F564" w14:textId="77777777" w:rsidR="003E42EA" w:rsidRPr="003E42EA" w:rsidRDefault="003E42EA" w:rsidP="003E42EA">
      <w:pPr>
        <w:pStyle w:val="cvgsua"/>
        <w:spacing w:line="1125" w:lineRule="atLeast"/>
        <w:rPr>
          <w:rFonts w:ascii="Bongkar" w:hAnsi="Bongkar"/>
          <w:sz w:val="48"/>
          <w:szCs w:val="48"/>
          <w:lang w:val="fr-FR"/>
        </w:rPr>
      </w:pPr>
      <w:r w:rsidRPr="003E42EA">
        <w:rPr>
          <w:rStyle w:val="agcmg"/>
          <w:rFonts w:ascii="Bongkar" w:hAnsi="Bongkar"/>
          <w:sz w:val="48"/>
          <w:szCs w:val="48"/>
          <w:lang w:val="fr-FR"/>
        </w:rPr>
        <w:t>Romeo et Samurai</w:t>
      </w:r>
    </w:p>
    <w:p w14:paraId="460ED49F" w14:textId="77777777" w:rsidR="003E42EA" w:rsidRPr="003E42EA" w:rsidRDefault="003E42EA" w:rsidP="003E42EA">
      <w:pPr>
        <w:pStyle w:val="cvgsua"/>
        <w:spacing w:line="675" w:lineRule="atLeast"/>
        <w:rPr>
          <w:b/>
          <w:bCs/>
          <w:sz w:val="36"/>
          <w:szCs w:val="36"/>
          <w:u w:val="single"/>
          <w:lang w:val="fr-FR"/>
        </w:rPr>
      </w:pPr>
      <w:r w:rsidRPr="003E42EA">
        <w:rPr>
          <w:rStyle w:val="agcmg"/>
          <w:b/>
          <w:bCs/>
          <w:sz w:val="36"/>
          <w:szCs w:val="36"/>
          <w:u w:val="single"/>
          <w:lang w:val="fr-FR"/>
        </w:rPr>
        <w:t>Deux alpagas en voyage magique</w:t>
      </w:r>
    </w:p>
    <w:p w14:paraId="05D44A4B" w14:textId="78F113B9" w:rsidR="003E42EA" w:rsidRPr="003E42EA" w:rsidRDefault="003E42EA" w:rsidP="003E42EA">
      <w:pPr>
        <w:pStyle w:val="cvgsua"/>
        <w:spacing w:line="390" w:lineRule="atLeast"/>
        <w:rPr>
          <w:rStyle w:val="agcmg"/>
          <w:rFonts w:ascii="Sanchez" w:hAnsi="Sanchez"/>
          <w:b/>
          <w:bCs/>
          <w:u w:val="single"/>
          <w:lang w:val="fr-FR"/>
        </w:rPr>
      </w:pPr>
      <w:r w:rsidRPr="003E42EA">
        <w:rPr>
          <w:rStyle w:val="agcmg"/>
          <w:rFonts w:ascii="Sanchez" w:hAnsi="Sanchez"/>
          <w:b/>
          <w:bCs/>
          <w:u w:val="single"/>
          <w:lang w:val="fr-FR"/>
        </w:rPr>
        <w:t>Une aventure à travers un monde mystérieux</w:t>
      </w:r>
    </w:p>
    <w:p w14:paraId="053AEFD7" w14:textId="77777777" w:rsidR="003E42EA" w:rsidRDefault="003E42EA" w:rsidP="003E42EA">
      <w:pPr>
        <w:pStyle w:val="cvgsua"/>
        <w:spacing w:line="390" w:lineRule="atLeast"/>
        <w:rPr>
          <w:rStyle w:val="agcmg"/>
          <w:rFonts w:ascii="Sanchez" w:hAnsi="Sanchez"/>
          <w:b/>
          <w:bCs/>
          <w:lang w:val="fr-FR"/>
        </w:rPr>
      </w:pPr>
    </w:p>
    <w:p w14:paraId="75D75242" w14:textId="3C32D5A5" w:rsidR="003E42EA" w:rsidRPr="003E42EA" w:rsidRDefault="003E42EA" w:rsidP="003E42EA">
      <w:pPr>
        <w:pStyle w:val="cvgsua"/>
        <w:spacing w:line="390" w:lineRule="atLeast"/>
        <w:rPr>
          <w:rFonts w:ascii="Sanchez" w:hAnsi="Sanchez"/>
          <w:lang w:val="fr-FR"/>
        </w:rPr>
      </w:pPr>
      <w:r w:rsidRPr="003E42EA">
        <w:rPr>
          <w:rStyle w:val="agcmg"/>
          <w:rFonts w:ascii="Sanchez" w:hAnsi="Sanchez"/>
          <w:b/>
          <w:bCs/>
          <w:lang w:val="fr-FR"/>
        </w:rPr>
        <w:t>L'ours des étoiles</w:t>
      </w:r>
    </w:p>
    <w:p w14:paraId="607B94DA" w14:textId="77777777" w:rsidR="003E42EA" w:rsidRPr="003E42EA" w:rsidRDefault="003E42EA" w:rsidP="003E42EA">
      <w:pPr>
        <w:pStyle w:val="cvgsua"/>
        <w:spacing w:line="330" w:lineRule="atLeast"/>
        <w:rPr>
          <w:rFonts w:ascii="Sanchez" w:hAnsi="Sanchez"/>
          <w:lang w:val="fr-FR"/>
        </w:rPr>
      </w:pPr>
      <w:r w:rsidRPr="003E42EA">
        <w:rPr>
          <w:rStyle w:val="agcmg"/>
          <w:rFonts w:ascii="Sanchez" w:hAnsi="Sanchez"/>
          <w:lang w:val="fr-FR"/>
        </w:rPr>
        <w:t>Tout là-haut dans le ciel nocturne scintillant erre un immense ours qui semble être entièrement constitué de poussière d'étoiles vivante. À chaque pas puissant et silencieux, des millions de points lumineux tourbillonnent autour de lui, comme s'il portait tout l'univers dans sa fourrure dense. Les étoiles dansent autour de lui – doucement, silencieusement, dans une immensité bleue et sans fin.</w:t>
      </w:r>
    </w:p>
    <w:p w14:paraId="000A582D" w14:textId="77777777" w:rsidR="003E42EA" w:rsidRPr="003E42EA" w:rsidRDefault="003E42EA" w:rsidP="003E42EA">
      <w:pPr>
        <w:pStyle w:val="cvgsua"/>
        <w:spacing w:line="330" w:lineRule="atLeast"/>
        <w:rPr>
          <w:rFonts w:ascii="Sanchez" w:hAnsi="Sanchez"/>
          <w:lang w:val="fr-FR"/>
        </w:rPr>
      </w:pPr>
      <w:r w:rsidRPr="003E42EA">
        <w:rPr>
          <w:rStyle w:val="agcmg"/>
          <w:rFonts w:ascii="Sanchez" w:hAnsi="Sanchez"/>
          <w:lang w:val="fr-FR"/>
        </w:rPr>
        <w:t>« Je collectionne les étoiles filantes égarées ! » grogne l'ours d'une voix qui ressemble à un tonnerre lointain mais qui est tout à fait amicale. « Voulez-vous en emporter une dans votre voyage ? »</w:t>
      </w:r>
    </w:p>
    <w:p w14:paraId="27E555D2" w14:textId="77777777" w:rsidR="003E42EA" w:rsidRPr="003E42EA" w:rsidRDefault="003E42EA" w:rsidP="003E42EA">
      <w:pPr>
        <w:pStyle w:val="cvgsua"/>
        <w:spacing w:line="330" w:lineRule="atLeast"/>
        <w:rPr>
          <w:rFonts w:ascii="Sanchez" w:hAnsi="Sanchez"/>
          <w:lang w:val="fr-FR"/>
        </w:rPr>
      </w:pPr>
      <w:r w:rsidRPr="003E42EA">
        <w:rPr>
          <w:rStyle w:val="agcmg"/>
          <w:rFonts w:ascii="Sanchez" w:hAnsi="Sanchez"/>
          <w:lang w:val="fr-FR"/>
        </w:rPr>
        <w:t>Samurai lève la tête et dans ses yeux se lit un pur émerveillement. Les étoiles filantes descendent lentement du firmament, comme des vœux scintillants qui ont enfin trouvé leur destination. Une étoile dorée flotte particulièrement près d'eux. Courageusement, Samurai lève une patte et l'attrape très doucement. Aussitôt, un picotement chaud et douillet se répand dans son ventre. La petite étoile brille en pulsant doucement, comme si elle voulait lui chuchoter un secret.</w:t>
      </w:r>
    </w:p>
    <w:p w14:paraId="241A17DC" w14:textId="77777777" w:rsidR="003E42EA" w:rsidRPr="003E42EA" w:rsidRDefault="003E42EA" w:rsidP="003E42EA">
      <w:pPr>
        <w:pStyle w:val="cvgsua"/>
        <w:spacing w:line="330" w:lineRule="atLeast"/>
        <w:rPr>
          <w:rFonts w:ascii="Sanchez" w:hAnsi="Sanchez"/>
          <w:lang w:val="fr-FR"/>
        </w:rPr>
      </w:pPr>
      <w:r w:rsidRPr="003E42EA">
        <w:rPr>
          <w:rStyle w:val="agcmg"/>
          <w:rFonts w:ascii="Sanchez" w:hAnsi="Sanchez"/>
          <w:lang w:val="fr-FR"/>
        </w:rPr>
        <w:t xml:space="preserve">Romeo, de son côté, est allongé parfaitement détendu sur les nuages doux comme du coton. Il a les pattes confortablement repliées et le regard fixé sur la lumière dorée. « </w:t>
      </w:r>
      <w:proofErr w:type="spellStart"/>
      <w:r w:rsidRPr="003E42EA">
        <w:rPr>
          <w:rStyle w:val="agcmg"/>
          <w:rFonts w:ascii="Sanchez" w:hAnsi="Sanchez"/>
          <w:lang w:val="fr-FR"/>
        </w:rPr>
        <w:t>Mmmh</w:t>
      </w:r>
      <w:proofErr w:type="spellEnd"/>
      <w:r w:rsidRPr="003E42EA">
        <w:rPr>
          <w:rStyle w:val="agcmg"/>
          <w:rFonts w:ascii="Sanchez" w:hAnsi="Sanchez"/>
          <w:lang w:val="fr-FR"/>
        </w:rPr>
        <w:t>… si chaud. Et si merveilleusement silencieux », murmure-t-il avec contentement.</w:t>
      </w:r>
    </w:p>
    <w:p w14:paraId="18120760" w14:textId="77777777" w:rsidR="003E42EA" w:rsidRPr="003E42EA" w:rsidRDefault="003E42EA" w:rsidP="003E42EA">
      <w:pPr>
        <w:pStyle w:val="cvgsua"/>
        <w:spacing w:line="330" w:lineRule="atLeast"/>
        <w:rPr>
          <w:rFonts w:ascii="Sanchez" w:hAnsi="Sanchez"/>
        </w:rPr>
      </w:pPr>
      <w:r w:rsidRPr="003E42EA">
        <w:rPr>
          <w:rStyle w:val="agcmg"/>
          <w:rFonts w:ascii="Sanchez" w:hAnsi="Sanchez"/>
          <w:lang w:val="fr-FR"/>
        </w:rPr>
        <w:t xml:space="preserve">Samurai regarde fixement sa petite étoile et sourit. En cet instant, il n'y a plus de peur ni d'inquiétudes – seulement la lumière, le silence et un vœu tout particulier. L'étoile filante sur sa patte brille une dernière fois avec éclat et chuchote : « Crois-y fermement, Samurai. </w:t>
      </w:r>
      <w:proofErr w:type="spellStart"/>
      <w:r w:rsidRPr="003E42EA">
        <w:rPr>
          <w:rStyle w:val="agcmg"/>
          <w:rFonts w:ascii="Sanchez" w:hAnsi="Sanchez"/>
        </w:rPr>
        <w:t>Chaque</w:t>
      </w:r>
      <w:proofErr w:type="spellEnd"/>
      <w:r w:rsidRPr="003E42EA">
        <w:rPr>
          <w:rStyle w:val="agcmg"/>
          <w:rFonts w:ascii="Sanchez" w:hAnsi="Sanchez"/>
        </w:rPr>
        <w:t xml:space="preserve"> </w:t>
      </w:r>
      <w:proofErr w:type="spellStart"/>
      <w:r w:rsidRPr="003E42EA">
        <w:rPr>
          <w:rStyle w:val="agcmg"/>
          <w:rFonts w:ascii="Sanchez" w:hAnsi="Sanchez"/>
        </w:rPr>
        <w:t>vœu</w:t>
      </w:r>
      <w:proofErr w:type="spellEnd"/>
      <w:r w:rsidRPr="003E42EA">
        <w:rPr>
          <w:rStyle w:val="agcmg"/>
          <w:rFonts w:ascii="Sanchez" w:hAnsi="Sanchez"/>
        </w:rPr>
        <w:t xml:space="preserve"> </w:t>
      </w:r>
      <w:proofErr w:type="spellStart"/>
      <w:r w:rsidRPr="003E42EA">
        <w:rPr>
          <w:rStyle w:val="agcmg"/>
          <w:rFonts w:ascii="Sanchez" w:hAnsi="Sanchez"/>
        </w:rPr>
        <w:t>est</w:t>
      </w:r>
      <w:proofErr w:type="spellEnd"/>
      <w:r w:rsidRPr="003E42EA">
        <w:rPr>
          <w:rStyle w:val="agcmg"/>
          <w:rFonts w:ascii="Sanchez" w:hAnsi="Sanchez"/>
        </w:rPr>
        <w:t xml:space="preserve"> possible. »</w:t>
      </w:r>
    </w:p>
    <w:p w14:paraId="3A849576" w14:textId="77777777" w:rsidR="003E42EA" w:rsidRDefault="003E42EA"/>
    <w:sectPr w:rsidR="003E42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ngkar">
    <w:panose1 w:val="00000000000000000000"/>
    <w:charset w:val="00"/>
    <w:family w:val="auto"/>
    <w:pitch w:val="variable"/>
    <w:sig w:usb0="80000003" w:usb1="1000000A" w:usb2="00000000" w:usb3="00000000" w:csb0="00000001" w:csb1="00000000"/>
  </w:font>
  <w:font w:name="Sanchez">
    <w:panose1 w:val="02000000000000000000"/>
    <w:charset w:val="00"/>
    <w:family w:val="auto"/>
    <w:pitch w:val="variable"/>
    <w:sig w:usb0="A000002F" w:usb1="5000005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EA"/>
    <w:rsid w:val="00104ABC"/>
    <w:rsid w:val="003532E2"/>
    <w:rsid w:val="003E42EA"/>
    <w:rsid w:val="004F17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223C"/>
  <w15:chartTrackingRefBased/>
  <w15:docId w15:val="{4600D768-FABA-4373-BA5C-ED3897BE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E4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E4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E42E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E42E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E42E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E42E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E42E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E42E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E42E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42E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E42E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E42E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E42E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E42E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E42E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E42E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E42E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E42EA"/>
    <w:rPr>
      <w:rFonts w:eastAsiaTheme="majorEastAsia" w:cstheme="majorBidi"/>
      <w:color w:val="272727" w:themeColor="text1" w:themeTint="D8"/>
    </w:rPr>
  </w:style>
  <w:style w:type="paragraph" w:styleId="Titel">
    <w:name w:val="Title"/>
    <w:basedOn w:val="Standard"/>
    <w:next w:val="Standard"/>
    <w:link w:val="TitelZchn"/>
    <w:uiPriority w:val="10"/>
    <w:qFormat/>
    <w:rsid w:val="003E4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E42E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E42E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E42E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E42E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E42EA"/>
    <w:rPr>
      <w:i/>
      <w:iCs/>
      <w:color w:val="404040" w:themeColor="text1" w:themeTint="BF"/>
    </w:rPr>
  </w:style>
  <w:style w:type="paragraph" w:styleId="Listenabsatz">
    <w:name w:val="List Paragraph"/>
    <w:basedOn w:val="Standard"/>
    <w:uiPriority w:val="34"/>
    <w:qFormat/>
    <w:rsid w:val="003E42EA"/>
    <w:pPr>
      <w:ind w:left="720"/>
      <w:contextualSpacing/>
    </w:pPr>
  </w:style>
  <w:style w:type="character" w:styleId="IntensiveHervorhebung">
    <w:name w:val="Intense Emphasis"/>
    <w:basedOn w:val="Absatz-Standardschriftart"/>
    <w:uiPriority w:val="21"/>
    <w:qFormat/>
    <w:rsid w:val="003E42EA"/>
    <w:rPr>
      <w:i/>
      <w:iCs/>
      <w:color w:val="0F4761" w:themeColor="accent1" w:themeShade="BF"/>
    </w:rPr>
  </w:style>
  <w:style w:type="paragraph" w:styleId="IntensivesZitat">
    <w:name w:val="Intense Quote"/>
    <w:basedOn w:val="Standard"/>
    <w:next w:val="Standard"/>
    <w:link w:val="IntensivesZitatZchn"/>
    <w:uiPriority w:val="30"/>
    <w:qFormat/>
    <w:rsid w:val="003E4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E42EA"/>
    <w:rPr>
      <w:i/>
      <w:iCs/>
      <w:color w:val="0F4761" w:themeColor="accent1" w:themeShade="BF"/>
    </w:rPr>
  </w:style>
  <w:style w:type="character" w:styleId="IntensiverVerweis">
    <w:name w:val="Intense Reference"/>
    <w:basedOn w:val="Absatz-Standardschriftart"/>
    <w:uiPriority w:val="32"/>
    <w:qFormat/>
    <w:rsid w:val="003E42EA"/>
    <w:rPr>
      <w:b/>
      <w:bCs/>
      <w:smallCaps/>
      <w:color w:val="0F4761" w:themeColor="accent1" w:themeShade="BF"/>
      <w:spacing w:val="5"/>
    </w:rPr>
  </w:style>
  <w:style w:type="paragraph" w:customStyle="1" w:styleId="cvgsua">
    <w:name w:val="cvgsua"/>
    <w:basedOn w:val="Standard"/>
    <w:rsid w:val="003E42EA"/>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agcmg">
    <w:name w:val="a_gcmg"/>
    <w:basedOn w:val="Absatz-Standardschriftart"/>
    <w:rsid w:val="003E4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e6cb413-30e1-4b67-b608-3aded9597a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1B474959BA164EB5D54A0CACC70487" ma:contentTypeVersion="17" ma:contentTypeDescription="Ein neues Dokument erstellen." ma:contentTypeScope="" ma:versionID="a74b2c8e997d93b7f450c84370d5b7b8">
  <xsd:schema xmlns:xsd="http://www.w3.org/2001/XMLSchema" xmlns:xs="http://www.w3.org/2001/XMLSchema" xmlns:p="http://schemas.microsoft.com/office/2006/metadata/properties" xmlns:ns3="2e6cb413-30e1-4b67-b608-3aded9597a90" xmlns:ns4="851b1692-a846-4698-8a29-0e246bf4b3ab" targetNamespace="http://schemas.microsoft.com/office/2006/metadata/properties" ma:root="true" ma:fieldsID="56f6d1c444207aabcfd4eccb3e31cc92" ns3:_="" ns4:_="">
    <xsd:import namespace="2e6cb413-30e1-4b67-b608-3aded9597a90"/>
    <xsd:import namespace="851b1692-a846-4698-8a29-0e246bf4b3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Location"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cb413-30e1-4b67-b608-3aded9597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b1692-a846-4698-8a29-0e246bf4b3ab"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SharingHintHash" ma:index="18"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13893-3D4A-49B1-8FFA-73EA13DF9872}">
  <ds:schemaRefs>
    <ds:schemaRef ds:uri="http://schemas.microsoft.com/office/2006/metadata/properties"/>
    <ds:schemaRef ds:uri="http://schemas.microsoft.com/office/infopath/2007/PartnerControls"/>
    <ds:schemaRef ds:uri="2e6cb413-30e1-4b67-b608-3aded9597a90"/>
  </ds:schemaRefs>
</ds:datastoreItem>
</file>

<file path=customXml/itemProps2.xml><?xml version="1.0" encoding="utf-8"?>
<ds:datastoreItem xmlns:ds="http://schemas.openxmlformats.org/officeDocument/2006/customXml" ds:itemID="{17B98002-97C3-499A-8FA6-F9D03D7DAE1A}">
  <ds:schemaRefs>
    <ds:schemaRef ds:uri="http://schemas.microsoft.com/sharepoint/v3/contenttype/forms"/>
  </ds:schemaRefs>
</ds:datastoreItem>
</file>

<file path=customXml/itemProps3.xml><?xml version="1.0" encoding="utf-8"?>
<ds:datastoreItem xmlns:ds="http://schemas.openxmlformats.org/officeDocument/2006/customXml" ds:itemID="{B3F598BD-783A-475D-B25F-57749A541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cb413-30e1-4b67-b608-3aded9597a90"/>
    <ds:schemaRef ds:uri="851b1692-a846-4698-8a29-0e246bf4b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1508</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Lenzer</dc:creator>
  <cp:keywords/>
  <dc:description/>
  <cp:lastModifiedBy>Doris Lenzer</cp:lastModifiedBy>
  <cp:revision>2</cp:revision>
  <dcterms:created xsi:type="dcterms:W3CDTF">2026-05-26T22:47:00Z</dcterms:created>
  <dcterms:modified xsi:type="dcterms:W3CDTF">2026-05-26T22:47:00Z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0x010100AA1B474959BA164EB5D54A0CACC70487</vt:lpwstr>
  </property>
</Properties>
</file>